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A" w:rsidRDefault="00446C1A" w:rsidP="00C739DC">
      <w:r>
        <w:t xml:space="preserve">                  </w:t>
      </w:r>
    </w:p>
    <w:p w:rsidR="00446C1A" w:rsidRDefault="00446C1A" w:rsidP="00446C1A">
      <w:pPr>
        <w:jc w:val="center"/>
        <w:rPr>
          <w:sz w:val="28"/>
          <w:szCs w:val="28"/>
        </w:rPr>
      </w:pPr>
      <w:r w:rsidRPr="00446C1A">
        <w:rPr>
          <w:sz w:val="28"/>
          <w:szCs w:val="28"/>
        </w:rPr>
        <w:t>Maškarní karneval</w:t>
      </w:r>
      <w:r w:rsidR="00F858EF">
        <w:rPr>
          <w:sz w:val="28"/>
          <w:szCs w:val="28"/>
        </w:rPr>
        <w:t xml:space="preserve"> v azylovém domě</w:t>
      </w:r>
    </w:p>
    <w:p w:rsidR="0016281F" w:rsidRDefault="0016281F" w:rsidP="0016281F">
      <w:pPr>
        <w:jc w:val="both"/>
        <w:rPr>
          <w:sz w:val="24"/>
          <w:szCs w:val="24"/>
        </w:rPr>
      </w:pPr>
      <w:r>
        <w:rPr>
          <w:sz w:val="24"/>
          <w:szCs w:val="24"/>
        </w:rPr>
        <w:t>Ve čtvrtek 2. února</w:t>
      </w:r>
      <w:r w:rsidR="00446C1A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se konal v Domě pro osamělé rodiče s dětmi v tísni </w:t>
      </w:r>
      <w:r w:rsidR="00446C1A">
        <w:rPr>
          <w:sz w:val="24"/>
          <w:szCs w:val="24"/>
        </w:rPr>
        <w:t>Maškarní karneval</w:t>
      </w:r>
      <w:r>
        <w:rPr>
          <w:sz w:val="24"/>
          <w:szCs w:val="24"/>
        </w:rPr>
        <w:t xml:space="preserve">. Akce byla pořádána v herně a </w:t>
      </w:r>
      <w:r w:rsidR="00F858EF">
        <w:rPr>
          <w:sz w:val="24"/>
          <w:szCs w:val="24"/>
        </w:rPr>
        <w:t>navštívili ji</w:t>
      </w:r>
      <w:r w:rsidR="00446C1A">
        <w:rPr>
          <w:sz w:val="24"/>
          <w:szCs w:val="24"/>
        </w:rPr>
        <w:t xml:space="preserve"> děti </w:t>
      </w:r>
      <w:r w:rsidR="00F858EF">
        <w:rPr>
          <w:sz w:val="24"/>
          <w:szCs w:val="24"/>
        </w:rPr>
        <w:t>a</w:t>
      </w:r>
      <w:r w:rsidR="00446C1A">
        <w:rPr>
          <w:sz w:val="24"/>
          <w:szCs w:val="24"/>
        </w:rPr>
        <w:t xml:space="preserve"> rodiče, jak z</w:t>
      </w:r>
      <w:r w:rsidR="00D81B01">
        <w:rPr>
          <w:sz w:val="24"/>
          <w:szCs w:val="24"/>
        </w:rPr>
        <w:t> </w:t>
      </w:r>
      <w:r>
        <w:rPr>
          <w:sz w:val="24"/>
          <w:szCs w:val="24"/>
        </w:rPr>
        <w:t>a</w:t>
      </w:r>
      <w:r w:rsidR="00D81B01">
        <w:rPr>
          <w:sz w:val="24"/>
          <w:szCs w:val="24"/>
        </w:rPr>
        <w:t>zylového domu</w:t>
      </w:r>
      <w:r>
        <w:rPr>
          <w:sz w:val="24"/>
          <w:szCs w:val="24"/>
        </w:rPr>
        <w:t>,</w:t>
      </w:r>
      <w:r w:rsidR="00446C1A">
        <w:rPr>
          <w:sz w:val="24"/>
          <w:szCs w:val="24"/>
        </w:rPr>
        <w:t xml:space="preserve"> tak i ze sociálních bytů. </w:t>
      </w:r>
      <w:r>
        <w:rPr>
          <w:sz w:val="24"/>
          <w:szCs w:val="24"/>
        </w:rPr>
        <w:t>Už v předstihu mohli r</w:t>
      </w:r>
      <w:r w:rsidR="00446C1A">
        <w:rPr>
          <w:sz w:val="24"/>
          <w:szCs w:val="24"/>
        </w:rPr>
        <w:t xml:space="preserve">odiče </w:t>
      </w:r>
      <w:r>
        <w:rPr>
          <w:sz w:val="24"/>
          <w:szCs w:val="24"/>
        </w:rPr>
        <w:t>spolu s</w:t>
      </w:r>
      <w:r w:rsidR="00446C1A">
        <w:rPr>
          <w:sz w:val="24"/>
          <w:szCs w:val="24"/>
        </w:rPr>
        <w:t xml:space="preserve"> dět</w:t>
      </w:r>
      <w:r>
        <w:rPr>
          <w:sz w:val="24"/>
          <w:szCs w:val="24"/>
        </w:rPr>
        <w:t>m</w:t>
      </w:r>
      <w:r w:rsidR="00446C1A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vyrábět </w:t>
      </w:r>
      <w:r w:rsidR="00446C1A">
        <w:rPr>
          <w:sz w:val="24"/>
          <w:szCs w:val="24"/>
        </w:rPr>
        <w:t>masky zvířat</w:t>
      </w:r>
      <w:r w:rsidR="00F858EF">
        <w:rPr>
          <w:sz w:val="24"/>
          <w:szCs w:val="24"/>
        </w:rPr>
        <w:t>, což bylo tématem celého karnevalu.</w:t>
      </w:r>
      <w:r w:rsidR="00446C1A">
        <w:rPr>
          <w:sz w:val="24"/>
          <w:szCs w:val="24"/>
        </w:rPr>
        <w:t xml:space="preserve"> Ve 14</w:t>
      </w:r>
      <w:r>
        <w:rPr>
          <w:sz w:val="24"/>
          <w:szCs w:val="24"/>
        </w:rPr>
        <w:t xml:space="preserve"> </w:t>
      </w:r>
      <w:r w:rsidR="00446C1A">
        <w:rPr>
          <w:sz w:val="24"/>
          <w:szCs w:val="24"/>
        </w:rPr>
        <w:t>h</w:t>
      </w:r>
      <w:r>
        <w:rPr>
          <w:sz w:val="24"/>
          <w:szCs w:val="24"/>
        </w:rPr>
        <w:t>odin</w:t>
      </w:r>
      <w:r w:rsidR="00446C1A">
        <w:rPr>
          <w:sz w:val="24"/>
          <w:szCs w:val="24"/>
        </w:rPr>
        <w:t xml:space="preserve"> proběhlo zahájení a</w:t>
      </w:r>
      <w:r>
        <w:rPr>
          <w:sz w:val="24"/>
          <w:szCs w:val="24"/>
        </w:rPr>
        <w:t xml:space="preserve"> pro děti byly přichystány nejrůznější soutěže. </w:t>
      </w:r>
      <w:r>
        <w:rPr>
          <w:sz w:val="24"/>
          <w:szCs w:val="24"/>
        </w:rPr>
        <w:t>Nejmenší děti soutěžil</w:t>
      </w:r>
      <w:r w:rsidR="00F858EF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61788">
        <w:rPr>
          <w:sz w:val="24"/>
          <w:szCs w:val="24"/>
        </w:rPr>
        <w:t xml:space="preserve">v dvojici </w:t>
      </w:r>
      <w:r>
        <w:rPr>
          <w:sz w:val="24"/>
          <w:szCs w:val="24"/>
        </w:rPr>
        <w:t>s rodiči nebo staršími sourozenci.</w:t>
      </w:r>
      <w:r>
        <w:rPr>
          <w:sz w:val="24"/>
          <w:szCs w:val="24"/>
        </w:rPr>
        <w:t xml:space="preserve"> Vyzkoušet si mohly hody na cíl, lovení rybiček nebo navlékání korálků. </w:t>
      </w:r>
      <w:r>
        <w:rPr>
          <w:sz w:val="24"/>
          <w:szCs w:val="24"/>
        </w:rPr>
        <w:t>Nejvíce se dětem l</w:t>
      </w:r>
      <w:r>
        <w:rPr>
          <w:sz w:val="24"/>
          <w:szCs w:val="24"/>
        </w:rPr>
        <w:t>íbila hra, kdy mohly tancovat</w:t>
      </w:r>
      <w:r w:rsidR="0076178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po vypnutí hudby </w:t>
      </w:r>
      <w:r w:rsidR="00F858EF">
        <w:rPr>
          <w:sz w:val="24"/>
          <w:szCs w:val="24"/>
        </w:rPr>
        <w:t xml:space="preserve">si měly co nejrychleji </w:t>
      </w:r>
      <w:r>
        <w:rPr>
          <w:sz w:val="24"/>
          <w:szCs w:val="24"/>
        </w:rPr>
        <w:t xml:space="preserve">stoupnout na svou značku. </w:t>
      </w:r>
      <w:r>
        <w:rPr>
          <w:sz w:val="24"/>
          <w:szCs w:val="24"/>
        </w:rPr>
        <w:t xml:space="preserve">Nakonec proběhlo vyhlášení výsledků a každý dostal diplom a sladkou odměnu. Děti </w:t>
      </w:r>
      <w:r w:rsidR="00F858EF">
        <w:rPr>
          <w:sz w:val="24"/>
          <w:szCs w:val="24"/>
        </w:rPr>
        <w:t>byly</w:t>
      </w:r>
      <w:r>
        <w:rPr>
          <w:sz w:val="24"/>
          <w:szCs w:val="24"/>
        </w:rPr>
        <w:t xml:space="preserve"> z celého karnevalu nadšené a odpoledne si pěkně užily. Akce se celkem zúčastnilo 5 rodičů a 9 dětí. </w:t>
      </w:r>
    </w:p>
    <w:p w:rsidR="00446C1A" w:rsidRPr="00446C1A" w:rsidRDefault="00446C1A" w:rsidP="00446C1A">
      <w:pPr>
        <w:rPr>
          <w:sz w:val="24"/>
          <w:szCs w:val="24"/>
        </w:rPr>
      </w:pPr>
    </w:p>
    <w:p w:rsidR="0016281F" w:rsidRPr="00446C1A" w:rsidRDefault="0016281F">
      <w:pPr>
        <w:rPr>
          <w:sz w:val="24"/>
          <w:szCs w:val="24"/>
        </w:rPr>
      </w:pPr>
      <w:bookmarkStart w:id="0" w:name="_GoBack"/>
      <w:bookmarkEnd w:id="0"/>
    </w:p>
    <w:sectPr w:rsidR="0016281F" w:rsidRPr="00446C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60" w:rsidRDefault="00A76A60" w:rsidP="00030DA0">
      <w:pPr>
        <w:spacing w:after="0" w:line="240" w:lineRule="auto"/>
      </w:pPr>
      <w:r>
        <w:separator/>
      </w:r>
    </w:p>
  </w:endnote>
  <w:endnote w:type="continuationSeparator" w:id="0">
    <w:p w:rsidR="00A76A60" w:rsidRDefault="00A76A60" w:rsidP="0003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0" w:rsidRDefault="00A52177" w:rsidP="00565A15">
    <w:pPr>
      <w:pStyle w:val="Zpat"/>
      <w:jc w:val="both"/>
    </w:pPr>
    <w:r>
      <w:rPr>
        <w:b/>
        <w:noProof/>
        <w:sz w:val="20"/>
        <w:szCs w:val="20"/>
        <w:lang w:eastAsia="cs-CZ"/>
      </w:rPr>
      <w:drawing>
        <wp:inline distT="0" distB="0" distL="0" distR="0" wp14:anchorId="760D67FB" wp14:editId="7B5AF0B5">
          <wp:extent cx="431955" cy="471614"/>
          <wp:effectExtent l="0" t="0" r="6350" b="5080"/>
          <wp:docPr id="14" name="Obrázek 14" descr="C:\Users\User\Desktop\grafika\LOGA PONTIS\piktogramy ubytovací služ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grafika\LOGA PONTIS\piktogramy ubytovací služ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98" cy="47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</w:t>
    </w:r>
    <w:r>
      <w:rPr>
        <w:b/>
        <w:noProof/>
        <w:sz w:val="20"/>
        <w:szCs w:val="20"/>
        <w:lang w:eastAsia="cs-CZ"/>
      </w:rPr>
      <w:drawing>
        <wp:inline distT="0" distB="0" distL="0" distR="0" wp14:anchorId="776207F6" wp14:editId="06D85B16">
          <wp:extent cx="431955" cy="471614"/>
          <wp:effectExtent l="0" t="0" r="6350" b="5080"/>
          <wp:docPr id="22" name="Obrázek 22" descr="C:\Users\User\Desktop\grafika\LOGA PONTIS\piktogramy ubytovací služ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grafika\LOGA PONTIS\piktogramy ubytovací služ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98" cy="47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</w:t>
    </w:r>
    <w:r>
      <w:rPr>
        <w:b/>
        <w:noProof/>
        <w:sz w:val="20"/>
        <w:szCs w:val="20"/>
        <w:lang w:eastAsia="cs-CZ"/>
      </w:rPr>
      <w:drawing>
        <wp:inline distT="0" distB="0" distL="0" distR="0" wp14:anchorId="776207F6" wp14:editId="06D85B16">
          <wp:extent cx="431955" cy="471614"/>
          <wp:effectExtent l="0" t="0" r="6350" b="5080"/>
          <wp:docPr id="23" name="Obrázek 23" descr="C:\Users\User\Desktop\grafika\LOGA PONTIS\piktogramy ubytovací služ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grafika\LOGA PONTIS\piktogramy ubytovací služ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98" cy="47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</w:t>
    </w:r>
    <w:r>
      <w:rPr>
        <w:b/>
        <w:noProof/>
        <w:sz w:val="20"/>
        <w:szCs w:val="20"/>
        <w:lang w:eastAsia="cs-CZ"/>
      </w:rPr>
      <w:drawing>
        <wp:inline distT="0" distB="0" distL="0" distR="0" wp14:anchorId="776207F6" wp14:editId="06D85B16">
          <wp:extent cx="431955" cy="471614"/>
          <wp:effectExtent l="0" t="0" r="6350" b="5080"/>
          <wp:docPr id="24" name="Obrázek 24" descr="C:\Users\User\Desktop\grafika\LOGA PONTIS\piktogramy ubytovací služ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grafika\LOGA PONTIS\piktogramy ubytovací služ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98" cy="47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</w:t>
    </w:r>
    <w:r w:rsidR="00C04B35">
      <w:rPr>
        <w:b/>
        <w:sz w:val="20"/>
        <w:szCs w:val="20"/>
      </w:rPr>
      <w:t xml:space="preserve"> </w:t>
    </w:r>
    <w:r w:rsidR="00E26190">
      <w:rPr>
        <w:b/>
        <w:sz w:val="20"/>
        <w:szCs w:val="20"/>
      </w:rPr>
      <w:t xml:space="preserve">   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 </w:t>
    </w:r>
    <w:r w:rsidR="00CB1590">
      <w:rPr>
        <w:b/>
        <w:sz w:val="20"/>
        <w:szCs w:val="20"/>
      </w:rPr>
      <w:t xml:space="preserve">  </w:t>
    </w:r>
    <w:r w:rsidR="00E261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</w:t>
    </w:r>
    <w:r w:rsidR="00CB1590"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  <w:r w:rsidR="00C04B35">
      <w:rPr>
        <w:b/>
        <w:sz w:val="20"/>
        <w:szCs w:val="20"/>
      </w:rPr>
      <w:t xml:space="preserve">  </w:t>
    </w:r>
    <w:r w:rsidR="00AB04D6">
      <w:rPr>
        <w:b/>
        <w:sz w:val="20"/>
        <w:szCs w:val="20"/>
      </w:rPr>
      <w:t xml:space="preserve">           </w:t>
    </w:r>
    <w:r w:rsidR="00886FF4">
      <w:rPr>
        <w:b/>
        <w:sz w:val="20"/>
        <w:szCs w:val="20"/>
      </w:rPr>
      <w:t xml:space="preserve"> </w:t>
    </w:r>
    <w:r w:rsidR="00AB04D6">
      <w:rPr>
        <w:b/>
        <w:sz w:val="20"/>
        <w:szCs w:val="20"/>
      </w:rPr>
      <w:t xml:space="preserve">      </w:t>
    </w:r>
    <w:r w:rsidR="00C04B35">
      <w:rPr>
        <w:b/>
        <w:sz w:val="20"/>
        <w:szCs w:val="20"/>
      </w:rPr>
      <w:t xml:space="preserve">    </w:t>
    </w:r>
    <w:r w:rsidR="00C739DC">
      <w:rPr>
        <w:b/>
        <w:sz w:val="20"/>
        <w:szCs w:val="20"/>
      </w:rPr>
      <w:tab/>
    </w:r>
    <w:r w:rsidR="00C739DC">
      <w:rPr>
        <w:b/>
        <w:noProof/>
        <w:sz w:val="20"/>
        <w:szCs w:val="20"/>
        <w:lang w:eastAsia="cs-CZ"/>
      </w:rPr>
      <w:drawing>
        <wp:inline distT="0" distB="0" distL="0" distR="0">
          <wp:extent cx="1789532" cy="498810"/>
          <wp:effectExtent l="0" t="0" r="1270" b="0"/>
          <wp:docPr id="2" name="Obrázek 2" descr="C:\Users\Vladimír Přibyl\Desktop\grafika\LOGA ZNAČKA SPOLEHLIVOSTI\JPG\avpocr-lg-SPOLEHLIVA-cernob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ír Přibyl\Desktop\grafika\LOGA ZNAČKA SPOLEHLIVOSTI\JPG\avpocr-lg-SPOLEHLIVA-cernobi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40" cy="49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190">
      <w:rPr>
        <w:b/>
        <w:sz w:val="20"/>
        <w:szCs w:val="20"/>
      </w:rPr>
      <w:t xml:space="preserve">  </w:t>
    </w:r>
  </w:p>
  <w:p w:rsidR="00773F19" w:rsidRDefault="00030DA0" w:rsidP="00E26190">
    <w:pPr>
      <w:pStyle w:val="Zpat"/>
    </w:pPr>
    <w:r>
      <w:tab/>
    </w:r>
  </w:p>
  <w:p w:rsidR="00030DA0" w:rsidRDefault="00030DA0">
    <w:pPr>
      <w:pStyle w:val="Zpat"/>
    </w:pPr>
    <w:r>
      <w:rPr>
        <w:noProof/>
        <w:lang w:eastAsia="cs-CZ"/>
      </w:rPr>
      <w:drawing>
        <wp:inline distT="0" distB="0" distL="0" distR="0" wp14:anchorId="2C6B300A" wp14:editId="271EAAE7">
          <wp:extent cx="2217420" cy="5593080"/>
          <wp:effectExtent l="0" t="0" r="0" b="7620"/>
          <wp:docPr id="13" name="Obrázek 13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E8F2D64" wp14:editId="35CD4E7D">
          <wp:extent cx="2217420" cy="5593080"/>
          <wp:effectExtent l="0" t="0" r="0" b="7620"/>
          <wp:docPr id="12" name="Obrázek 12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2048E03D" wp14:editId="26CF3AEF">
          <wp:extent cx="2217420" cy="5593080"/>
          <wp:effectExtent l="0" t="0" r="0" b="7620"/>
          <wp:docPr id="11" name="Obrázek 11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7714B431" wp14:editId="7051C60A">
          <wp:extent cx="2217420" cy="5593080"/>
          <wp:effectExtent l="0" t="0" r="0" b="7620"/>
          <wp:docPr id="10" name="Obrázek 10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0C2772C9" wp14:editId="606B33F4">
          <wp:extent cx="2217420" cy="5593080"/>
          <wp:effectExtent l="0" t="0" r="0" b="7620"/>
          <wp:docPr id="9" name="Obrázek 9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60" w:rsidRDefault="00A76A60" w:rsidP="00030DA0">
      <w:pPr>
        <w:spacing w:after="0" w:line="240" w:lineRule="auto"/>
      </w:pPr>
      <w:r>
        <w:separator/>
      </w:r>
    </w:p>
  </w:footnote>
  <w:footnote w:type="continuationSeparator" w:id="0">
    <w:p w:rsidR="00A76A60" w:rsidRDefault="00A76A60" w:rsidP="0003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A0" w:rsidRDefault="00030DA0" w:rsidP="00773F19">
    <w:pPr>
      <w:pStyle w:val="Zhlav"/>
      <w:tabs>
        <w:tab w:val="clear" w:pos="4536"/>
        <w:tab w:val="center" w:pos="3402"/>
      </w:tabs>
      <w:rPr>
        <w:sz w:val="18"/>
        <w:szCs w:val="18"/>
      </w:rPr>
    </w:pPr>
    <w:r>
      <w:rPr>
        <w:noProof/>
        <w:lang w:eastAsia="cs-CZ"/>
      </w:rPr>
      <w:drawing>
        <wp:inline distT="0" distB="0" distL="0" distR="0" wp14:anchorId="1786FDB6" wp14:editId="30BFED29">
          <wp:extent cx="1139953" cy="624840"/>
          <wp:effectExtent l="0" t="0" r="3175" b="3810"/>
          <wp:docPr id="1" name="Obrázek 1" descr="C:\Users\Blanka Horáčková\Desktop\LOGA\šablony VZ-Lan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 Horáčková\Desktop\LOGA\šablony VZ-Lang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87" cy="6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4D6">
      <w:tab/>
      <w:t xml:space="preserve">       </w:t>
    </w:r>
    <w:r w:rsidR="00773F19" w:rsidRPr="00773F19">
      <w:rPr>
        <w:sz w:val="18"/>
        <w:szCs w:val="18"/>
      </w:rPr>
      <w:t xml:space="preserve">PONTIS Šumperk o.p.s., Gen. Svobody 2800/68, </w:t>
    </w:r>
    <w:proofErr w:type="gramStart"/>
    <w:r w:rsidR="00773F19" w:rsidRPr="00773F19">
      <w:rPr>
        <w:sz w:val="18"/>
        <w:szCs w:val="18"/>
      </w:rPr>
      <w:t>787 01  Šumperk</w:t>
    </w:r>
    <w:proofErr w:type="gramEnd"/>
    <w:r w:rsidR="00773F19">
      <w:rPr>
        <w:sz w:val="18"/>
        <w:szCs w:val="18"/>
      </w:rPr>
      <w:t>, IČ:25843907</w:t>
    </w:r>
    <w:r w:rsidR="00AB04D6">
      <w:rPr>
        <w:sz w:val="18"/>
        <w:szCs w:val="18"/>
      </w:rPr>
      <w:t xml:space="preserve">, </w:t>
    </w:r>
    <w:hyperlink r:id="rId2" w:history="1">
      <w:r w:rsidR="00782D38" w:rsidRPr="00C76333">
        <w:rPr>
          <w:rStyle w:val="Hypertextovodkaz"/>
          <w:sz w:val="18"/>
          <w:szCs w:val="18"/>
        </w:rPr>
        <w:t>www.pontis.cz</w:t>
      </w:r>
    </w:hyperlink>
  </w:p>
  <w:p w:rsidR="00782D38" w:rsidRDefault="00782D38" w:rsidP="00773F19">
    <w:pPr>
      <w:pStyle w:val="Zhlav"/>
      <w:tabs>
        <w:tab w:val="clear" w:pos="4536"/>
        <w:tab w:val="center" w:pos="3402"/>
      </w:tabs>
    </w:pPr>
    <w:r>
      <w:rPr>
        <w:sz w:val="18"/>
        <w:szCs w:val="18"/>
      </w:rPr>
      <w:t>_____________________________________________________________________________________________________</w:t>
    </w:r>
  </w:p>
  <w:p w:rsidR="00030DA0" w:rsidRDefault="00030D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30"/>
    <w:multiLevelType w:val="hybridMultilevel"/>
    <w:tmpl w:val="890ABF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30B4C"/>
    <w:multiLevelType w:val="hybridMultilevel"/>
    <w:tmpl w:val="3490C5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5C0ED7"/>
    <w:multiLevelType w:val="hybridMultilevel"/>
    <w:tmpl w:val="B100CA3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67D50"/>
    <w:multiLevelType w:val="hybridMultilevel"/>
    <w:tmpl w:val="C36447E4"/>
    <w:lvl w:ilvl="0" w:tplc="38F478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40849"/>
    <w:multiLevelType w:val="hybridMultilevel"/>
    <w:tmpl w:val="FD847F8A"/>
    <w:lvl w:ilvl="0" w:tplc="17AC96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42F2"/>
    <w:multiLevelType w:val="hybridMultilevel"/>
    <w:tmpl w:val="4F06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0"/>
    <w:rsid w:val="00030DA0"/>
    <w:rsid w:val="00067E15"/>
    <w:rsid w:val="0009399E"/>
    <w:rsid w:val="000A6D86"/>
    <w:rsid w:val="000A705F"/>
    <w:rsid w:val="000C0111"/>
    <w:rsid w:val="00102122"/>
    <w:rsid w:val="00111922"/>
    <w:rsid w:val="00123FD0"/>
    <w:rsid w:val="001362B6"/>
    <w:rsid w:val="0014196B"/>
    <w:rsid w:val="0016281F"/>
    <w:rsid w:val="001E1BDC"/>
    <w:rsid w:val="00200AA4"/>
    <w:rsid w:val="002074C0"/>
    <w:rsid w:val="0022276F"/>
    <w:rsid w:val="00233A9D"/>
    <w:rsid w:val="002651FE"/>
    <w:rsid w:val="00281E6F"/>
    <w:rsid w:val="002A5060"/>
    <w:rsid w:val="00330818"/>
    <w:rsid w:val="0035038A"/>
    <w:rsid w:val="0038475C"/>
    <w:rsid w:val="00387765"/>
    <w:rsid w:val="003A0AD4"/>
    <w:rsid w:val="003E1D23"/>
    <w:rsid w:val="00415B51"/>
    <w:rsid w:val="00430BBC"/>
    <w:rsid w:val="00442468"/>
    <w:rsid w:val="004432D1"/>
    <w:rsid w:val="00446C1A"/>
    <w:rsid w:val="00470ECD"/>
    <w:rsid w:val="00470FA2"/>
    <w:rsid w:val="004953B4"/>
    <w:rsid w:val="004F0416"/>
    <w:rsid w:val="00503447"/>
    <w:rsid w:val="00505CFB"/>
    <w:rsid w:val="00516EFA"/>
    <w:rsid w:val="00565A15"/>
    <w:rsid w:val="005B0884"/>
    <w:rsid w:val="005B7CCC"/>
    <w:rsid w:val="005C1042"/>
    <w:rsid w:val="005C53AD"/>
    <w:rsid w:val="005E1ECA"/>
    <w:rsid w:val="005E2E39"/>
    <w:rsid w:val="005E60EE"/>
    <w:rsid w:val="00611F7B"/>
    <w:rsid w:val="00626BBE"/>
    <w:rsid w:val="00664B86"/>
    <w:rsid w:val="006B5657"/>
    <w:rsid w:val="006B7FCF"/>
    <w:rsid w:val="006F2F50"/>
    <w:rsid w:val="00701AC0"/>
    <w:rsid w:val="00761788"/>
    <w:rsid w:val="00773F19"/>
    <w:rsid w:val="00782D38"/>
    <w:rsid w:val="007C440D"/>
    <w:rsid w:val="00804DD7"/>
    <w:rsid w:val="008100A6"/>
    <w:rsid w:val="008355E0"/>
    <w:rsid w:val="008428F9"/>
    <w:rsid w:val="00860AC8"/>
    <w:rsid w:val="0086485F"/>
    <w:rsid w:val="00886FF4"/>
    <w:rsid w:val="008B0B0E"/>
    <w:rsid w:val="008B6807"/>
    <w:rsid w:val="008F5AA1"/>
    <w:rsid w:val="009066AB"/>
    <w:rsid w:val="00913CD4"/>
    <w:rsid w:val="00942F00"/>
    <w:rsid w:val="009759A9"/>
    <w:rsid w:val="0098236D"/>
    <w:rsid w:val="0098593B"/>
    <w:rsid w:val="00A01854"/>
    <w:rsid w:val="00A2656F"/>
    <w:rsid w:val="00A52177"/>
    <w:rsid w:val="00A53A6F"/>
    <w:rsid w:val="00A76A60"/>
    <w:rsid w:val="00AA3FB9"/>
    <w:rsid w:val="00AB04D6"/>
    <w:rsid w:val="00AD32D7"/>
    <w:rsid w:val="00B241B6"/>
    <w:rsid w:val="00B35CF9"/>
    <w:rsid w:val="00BB11B1"/>
    <w:rsid w:val="00BD192D"/>
    <w:rsid w:val="00C04B35"/>
    <w:rsid w:val="00C23FE4"/>
    <w:rsid w:val="00C269F1"/>
    <w:rsid w:val="00C57C27"/>
    <w:rsid w:val="00C739DC"/>
    <w:rsid w:val="00CB1590"/>
    <w:rsid w:val="00CB721E"/>
    <w:rsid w:val="00D75764"/>
    <w:rsid w:val="00D81B01"/>
    <w:rsid w:val="00D84730"/>
    <w:rsid w:val="00D97F44"/>
    <w:rsid w:val="00DC7301"/>
    <w:rsid w:val="00DD2ADC"/>
    <w:rsid w:val="00DE68DE"/>
    <w:rsid w:val="00E02889"/>
    <w:rsid w:val="00E15284"/>
    <w:rsid w:val="00E20D9A"/>
    <w:rsid w:val="00E26190"/>
    <w:rsid w:val="00E4365F"/>
    <w:rsid w:val="00E633AE"/>
    <w:rsid w:val="00ED005B"/>
    <w:rsid w:val="00ED14B4"/>
    <w:rsid w:val="00F003BD"/>
    <w:rsid w:val="00F139F2"/>
    <w:rsid w:val="00F25CDA"/>
    <w:rsid w:val="00F30995"/>
    <w:rsid w:val="00F43CD8"/>
    <w:rsid w:val="00F858EF"/>
    <w:rsid w:val="00FE390C"/>
    <w:rsid w:val="00FF68A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1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1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ti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8BD5-EE91-4B28-8881-5850B53A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Horáčková</dc:creator>
  <cp:lastModifiedBy>Winigová</cp:lastModifiedBy>
  <cp:revision>2</cp:revision>
  <cp:lastPrinted>2017-02-13T13:07:00Z</cp:lastPrinted>
  <dcterms:created xsi:type="dcterms:W3CDTF">2017-02-13T13:17:00Z</dcterms:created>
  <dcterms:modified xsi:type="dcterms:W3CDTF">2017-02-13T13:17:00Z</dcterms:modified>
</cp:coreProperties>
</file>